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953"/>
      </w:tblGrid>
      <w:tr w:rsidR="00510EB9" w:rsidRPr="003B17FF" w:rsidTr="007F3E61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B9" w:rsidRPr="00766A66" w:rsidRDefault="00510EB9" w:rsidP="007F3E61">
            <w:pPr>
              <w:ind w:right="-108"/>
              <w:jc w:val="center"/>
              <w:rPr>
                <w:rFonts w:ascii=".VnFree" w:hAnsi=".VnFree"/>
                <w:b/>
                <w:bCs/>
                <w:color w:val="000000"/>
              </w:rPr>
            </w:pPr>
            <w:r w:rsidRPr="005707C3">
              <w:rPr>
                <w:b/>
                <w:bCs/>
                <w:color w:val="000000"/>
                <w:sz w:val="26"/>
                <w:szCs w:val="26"/>
              </w:rPr>
              <w:t>ỦY BAN THƯỜNG VỤ QUỐC HỘI</w:t>
            </w:r>
            <w:r w:rsidRPr="003B17FF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766A66">
              <w:rPr>
                <w:rFonts w:ascii=".VnFree" w:hAnsi=".VnFree"/>
                <w:b/>
                <w:bCs/>
                <w:color w:val="000000"/>
              </w:rPr>
              <w:t>------</w:t>
            </w:r>
            <w:r>
              <w:rPr>
                <w:rFonts w:ascii=".VnFree" w:hAnsi=".VnFree"/>
                <w:b/>
                <w:bCs/>
                <w:color w:val="000000"/>
              </w:rPr>
              <w:t>-----------------</w:t>
            </w:r>
          </w:p>
          <w:p w:rsidR="00510EB9" w:rsidRPr="002C12CF" w:rsidRDefault="00510EB9" w:rsidP="007F3E6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Nghị quyết s</w:t>
            </w:r>
            <w:r w:rsidRPr="002C12CF">
              <w:rPr>
                <w:color w:val="000000"/>
                <w:sz w:val="26"/>
                <w:szCs w:val="26"/>
              </w:rPr>
              <w:t xml:space="preserve">ố:   </w:t>
            </w:r>
            <w:r>
              <w:rPr>
                <w:color w:val="000000"/>
                <w:sz w:val="26"/>
                <w:szCs w:val="26"/>
              </w:rPr>
              <w:t xml:space="preserve">   /2021</w:t>
            </w:r>
            <w:r w:rsidRPr="002C12CF">
              <w:rPr>
                <w:color w:val="000000"/>
                <w:sz w:val="26"/>
                <w:szCs w:val="26"/>
              </w:rPr>
              <w:t>/UBTVQH1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B9" w:rsidRPr="003B17FF" w:rsidRDefault="00510EB9" w:rsidP="007F3E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405765</wp:posOffset>
                      </wp:positionV>
                      <wp:extent cx="2035810" cy="0"/>
                      <wp:effectExtent l="8890" t="11430" r="12700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5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9.6pt;margin-top:31.95pt;width:160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"/>
                  </w:pict>
                </mc:Fallback>
              </mc:AlternateConten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   </w:t>
            </w:r>
            <w:r w:rsidRPr="005707C3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3B17FF"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007EAC">
              <w:rPr>
                <w:b/>
                <w:bCs/>
                <w:color w:val="000000"/>
                <w:sz w:val="26"/>
                <w:szCs w:val="26"/>
              </w:rPr>
              <w:t>Độc lập - Tự do - Hạnh phúc</w:t>
            </w:r>
            <w:r w:rsidRPr="003B17FF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766A66">
              <w:rPr>
                <w:rFonts w:ascii=".VnFree" w:hAnsi=".VnFree"/>
                <w:b/>
                <w:bCs/>
                <w:color w:val="000000"/>
              </w:rPr>
              <w:t xml:space="preserve"> </w:t>
            </w:r>
          </w:p>
        </w:tc>
      </w:tr>
    </w:tbl>
    <w:p w:rsidR="00510EB9" w:rsidRPr="00050058" w:rsidRDefault="00510EB9" w:rsidP="00510EB9">
      <w:pPr>
        <w:widowControl w:val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</w:t>
      </w:r>
      <w:r w:rsidRPr="002E3170">
        <w:rPr>
          <w:i/>
          <w:color w:val="000000"/>
          <w:sz w:val="28"/>
          <w:szCs w:val="28"/>
          <w:lang w:val="vi-VN"/>
        </w:rPr>
        <w:t xml:space="preserve">Hà Nội, ngày  </w:t>
      </w:r>
      <w:r w:rsidRPr="007707B6">
        <w:rPr>
          <w:i/>
          <w:color w:val="000000"/>
          <w:sz w:val="28"/>
          <w:szCs w:val="28"/>
          <w:lang w:val="vi-VN"/>
        </w:rPr>
        <w:t xml:space="preserve"> </w:t>
      </w:r>
      <w:r w:rsidRPr="002B7560">
        <w:rPr>
          <w:i/>
          <w:color w:val="000000"/>
          <w:sz w:val="28"/>
          <w:szCs w:val="28"/>
          <w:lang w:val="vi-VN"/>
        </w:rPr>
        <w:t xml:space="preserve"> </w:t>
      </w:r>
      <w:r w:rsidRPr="002E3170">
        <w:rPr>
          <w:i/>
          <w:color w:val="000000"/>
          <w:sz w:val="28"/>
          <w:szCs w:val="28"/>
          <w:lang w:val="vi-VN"/>
        </w:rPr>
        <w:t xml:space="preserve"> tháng </w:t>
      </w:r>
      <w:r w:rsidRPr="002B7560">
        <w:rPr>
          <w:i/>
          <w:color w:val="000000"/>
          <w:sz w:val="28"/>
          <w:szCs w:val="28"/>
          <w:lang w:val="vi-VN"/>
        </w:rPr>
        <w:t xml:space="preserve">  </w:t>
      </w:r>
      <w:r w:rsidRPr="002E3170">
        <w:rPr>
          <w:i/>
          <w:color w:val="000000"/>
          <w:sz w:val="28"/>
          <w:szCs w:val="28"/>
          <w:lang w:val="vi-VN"/>
        </w:rPr>
        <w:t xml:space="preserve"> </w:t>
      </w:r>
      <w:r>
        <w:rPr>
          <w:i/>
          <w:color w:val="000000"/>
          <w:sz w:val="28"/>
          <w:szCs w:val="28"/>
        </w:rPr>
        <w:t xml:space="preserve"> </w:t>
      </w:r>
      <w:r w:rsidRPr="002E3170">
        <w:rPr>
          <w:i/>
          <w:color w:val="000000"/>
          <w:sz w:val="28"/>
          <w:szCs w:val="28"/>
          <w:lang w:val="vi-VN"/>
        </w:rPr>
        <w:t>năm 20</w:t>
      </w:r>
      <w:r w:rsidRPr="00BB5D94">
        <w:rPr>
          <w:i/>
          <w:color w:val="000000"/>
          <w:sz w:val="28"/>
          <w:szCs w:val="28"/>
          <w:lang w:val="vi-VN"/>
        </w:rPr>
        <w:t>2</w:t>
      </w:r>
      <w:r>
        <w:rPr>
          <w:i/>
          <w:color w:val="000000"/>
          <w:sz w:val="28"/>
          <w:szCs w:val="28"/>
        </w:rPr>
        <w:t>1</w:t>
      </w:r>
    </w:p>
    <w:p w:rsidR="00510EB9" w:rsidRPr="00BB5D94" w:rsidRDefault="00510EB9" w:rsidP="00510EB9">
      <w:pPr>
        <w:jc w:val="right"/>
        <w:rPr>
          <w:b/>
          <w:bCs/>
          <w:color w:val="000000"/>
          <w:sz w:val="28"/>
          <w:szCs w:val="28"/>
          <w:lang w:val="vi-VN"/>
        </w:rPr>
      </w:pPr>
    </w:p>
    <w:p w:rsidR="00510EB9" w:rsidRPr="00C71F42" w:rsidRDefault="00510EB9" w:rsidP="00510EB9">
      <w:pPr>
        <w:jc w:val="center"/>
        <w:rPr>
          <w:b/>
          <w:bCs/>
          <w:color w:val="000000"/>
          <w:sz w:val="12"/>
          <w:szCs w:val="16"/>
        </w:rPr>
      </w:pPr>
    </w:p>
    <w:p w:rsidR="00510EB9" w:rsidRPr="002C12CF" w:rsidRDefault="00510EB9" w:rsidP="00510EB9">
      <w:pPr>
        <w:spacing w:before="60" w:after="60"/>
        <w:jc w:val="center"/>
        <w:rPr>
          <w:color w:val="000000"/>
          <w:sz w:val="28"/>
          <w:szCs w:val="28"/>
          <w:lang w:val="vi-VN"/>
        </w:rPr>
      </w:pPr>
      <w:r w:rsidRPr="002C12CF">
        <w:rPr>
          <w:b/>
          <w:bCs/>
          <w:color w:val="000000"/>
          <w:sz w:val="28"/>
          <w:szCs w:val="28"/>
          <w:lang w:val="vi-VN"/>
        </w:rPr>
        <w:t>NGHỊ QUYẾT</w:t>
      </w:r>
    </w:p>
    <w:p w:rsidR="00510EB9" w:rsidRPr="00E979E2" w:rsidRDefault="00510EB9" w:rsidP="00510EB9">
      <w:pPr>
        <w:spacing w:before="60" w:after="40"/>
        <w:ind w:right="-85"/>
        <w:jc w:val="center"/>
        <w:rPr>
          <w:b/>
          <w:color w:val="000000"/>
          <w:sz w:val="28"/>
          <w:szCs w:val="28"/>
          <w:lang w:val="vi-VN"/>
        </w:rPr>
      </w:pPr>
      <w:r w:rsidRPr="00AC2748">
        <w:rPr>
          <w:b/>
          <w:color w:val="000000"/>
          <w:sz w:val="28"/>
          <w:szCs w:val="28"/>
          <w:lang w:val="vi-VN"/>
        </w:rPr>
        <w:t xml:space="preserve">Sửa đổi, bổ sung tiểu mục 2 </w:t>
      </w:r>
      <w:r w:rsidRPr="00E979E2">
        <w:rPr>
          <w:b/>
          <w:color w:val="000000"/>
          <w:sz w:val="28"/>
          <w:szCs w:val="28"/>
          <w:lang w:val="vi-VN"/>
        </w:rPr>
        <w:t>mục</w:t>
      </w:r>
      <w:r w:rsidRPr="00AC2748">
        <w:rPr>
          <w:b/>
          <w:color w:val="000000"/>
          <w:sz w:val="28"/>
          <w:szCs w:val="28"/>
          <w:lang w:val="vi-VN"/>
        </w:rPr>
        <w:t xml:space="preserve"> I Biểu thuế bảo vệ môi trường quy định tại khoản 1 Điều 1 Nghị quyết số 579/2018/UBTVQH14 ngày </w:t>
      </w:r>
      <w:r w:rsidRPr="00E979E2">
        <w:rPr>
          <w:b/>
          <w:color w:val="000000"/>
          <w:sz w:val="28"/>
          <w:szCs w:val="28"/>
          <w:lang w:val="vi-VN"/>
        </w:rPr>
        <w:t xml:space="preserve">26 tháng </w:t>
      </w:r>
      <w:r>
        <w:rPr>
          <w:b/>
          <w:color w:val="000000"/>
          <w:sz w:val="28"/>
          <w:szCs w:val="28"/>
          <w:lang w:val="vi-VN"/>
        </w:rPr>
        <w:t>9</w:t>
      </w:r>
      <w:r w:rsidRPr="00E979E2">
        <w:rPr>
          <w:b/>
          <w:color w:val="000000"/>
          <w:sz w:val="28"/>
          <w:szCs w:val="28"/>
          <w:lang w:val="vi-VN"/>
        </w:rPr>
        <w:t xml:space="preserve"> năm </w:t>
      </w:r>
      <w:r w:rsidRPr="00AC2748">
        <w:rPr>
          <w:b/>
          <w:color w:val="000000"/>
          <w:sz w:val="28"/>
          <w:szCs w:val="28"/>
          <w:lang w:val="vi-VN"/>
        </w:rPr>
        <w:t xml:space="preserve">2018 của Ủy ban </w:t>
      </w:r>
      <w:r w:rsidRPr="00722C32">
        <w:rPr>
          <w:b/>
          <w:color w:val="000000"/>
          <w:sz w:val="28"/>
          <w:szCs w:val="28"/>
          <w:lang w:val="vi-VN"/>
        </w:rPr>
        <w:t>t</w:t>
      </w:r>
      <w:r w:rsidRPr="00AC2748">
        <w:rPr>
          <w:b/>
          <w:color w:val="000000"/>
          <w:sz w:val="28"/>
          <w:szCs w:val="28"/>
          <w:lang w:val="vi-VN"/>
        </w:rPr>
        <w:t xml:space="preserve">hường vụ Quốc hội </w:t>
      </w:r>
      <w:bookmarkStart w:id="0" w:name="_GoBack"/>
      <w:r w:rsidRPr="00AC2748">
        <w:rPr>
          <w:b/>
          <w:color w:val="000000"/>
          <w:sz w:val="28"/>
          <w:szCs w:val="28"/>
          <w:lang w:val="vi-VN"/>
        </w:rPr>
        <w:t>về Biểu thuế bảo vệ môi trường</w:t>
      </w:r>
      <w:r w:rsidRPr="00E979E2">
        <w:rPr>
          <w:b/>
          <w:color w:val="000000"/>
          <w:sz w:val="28"/>
          <w:szCs w:val="28"/>
          <w:lang w:val="vi-VN"/>
        </w:rPr>
        <w:t xml:space="preserve"> </w:t>
      </w:r>
      <w:bookmarkEnd w:id="0"/>
      <w:r w:rsidRPr="00E979E2">
        <w:rPr>
          <w:b/>
          <w:color w:val="000000"/>
          <w:sz w:val="28"/>
          <w:szCs w:val="28"/>
          <w:lang w:val="vi-VN"/>
        </w:rPr>
        <w:t>đã được sửa  đổi, bổ sung theo Nghị quyết số 1148/2020/UBTVQH14</w:t>
      </w:r>
    </w:p>
    <w:p w:rsidR="00510EB9" w:rsidRPr="00E979E2" w:rsidRDefault="00510EB9" w:rsidP="00510EB9">
      <w:pPr>
        <w:spacing w:before="60" w:after="60"/>
        <w:ind w:right="-86"/>
        <w:jc w:val="center"/>
        <w:rPr>
          <w:color w:val="000000"/>
          <w:sz w:val="28"/>
          <w:szCs w:val="28"/>
          <w:lang w:val="vi-VN"/>
        </w:rPr>
      </w:pPr>
      <w:r w:rsidRPr="006315E9">
        <w:rPr>
          <w:rFonts w:ascii=".VnFree" w:hAnsi=".VnFree"/>
          <w:b/>
          <w:bCs/>
          <w:color w:val="000000"/>
          <w:lang w:val="vi-VN"/>
        </w:rPr>
        <w:t xml:space="preserve">  </w:t>
      </w:r>
    </w:p>
    <w:p w:rsidR="00510EB9" w:rsidRPr="00C71F42" w:rsidRDefault="00510EB9" w:rsidP="00510EB9">
      <w:pPr>
        <w:spacing w:before="60" w:after="60"/>
        <w:jc w:val="center"/>
        <w:rPr>
          <w:b/>
          <w:bCs/>
          <w:color w:val="000000"/>
          <w:sz w:val="22"/>
          <w:szCs w:val="26"/>
        </w:rPr>
      </w:pPr>
      <w:r w:rsidRPr="00944843">
        <w:rPr>
          <w:b/>
          <w:bCs/>
          <w:color w:val="000000"/>
          <w:sz w:val="26"/>
          <w:szCs w:val="26"/>
          <w:lang w:val="vi-VN"/>
        </w:rPr>
        <w:t>ỦY</w:t>
      </w:r>
      <w:r w:rsidRPr="00E2658A">
        <w:rPr>
          <w:b/>
          <w:bCs/>
          <w:color w:val="000000"/>
          <w:sz w:val="26"/>
          <w:szCs w:val="26"/>
          <w:lang w:val="vi-VN"/>
        </w:rPr>
        <w:t xml:space="preserve"> BAN THƯỜNG VỤ QUỐC HỘI</w:t>
      </w:r>
      <w:r w:rsidRPr="00E2658A">
        <w:rPr>
          <w:b/>
          <w:bCs/>
          <w:color w:val="000000"/>
          <w:sz w:val="26"/>
          <w:szCs w:val="26"/>
          <w:lang w:val="vi-VN"/>
        </w:rPr>
        <w:br/>
      </w:r>
    </w:p>
    <w:p w:rsidR="00510EB9" w:rsidRPr="00F3509B" w:rsidRDefault="00510EB9" w:rsidP="00510EB9">
      <w:pPr>
        <w:spacing w:before="60" w:after="60"/>
        <w:jc w:val="center"/>
        <w:rPr>
          <w:b/>
          <w:bCs/>
          <w:color w:val="000000"/>
          <w:sz w:val="2"/>
          <w:szCs w:val="28"/>
          <w:lang w:val="vi-VN"/>
        </w:rPr>
      </w:pPr>
    </w:p>
    <w:p w:rsidR="00510EB9" w:rsidRPr="00FA29DE" w:rsidRDefault="00510EB9" w:rsidP="00510EB9">
      <w:pPr>
        <w:spacing w:before="60" w:after="60"/>
        <w:ind w:firstLine="720"/>
        <w:jc w:val="both"/>
        <w:rPr>
          <w:i/>
          <w:iCs/>
          <w:color w:val="000000"/>
          <w:sz w:val="28"/>
          <w:szCs w:val="28"/>
          <w:lang w:val="vi-VN"/>
        </w:rPr>
      </w:pPr>
      <w:r w:rsidRPr="00FA29DE">
        <w:rPr>
          <w:i/>
          <w:iCs/>
          <w:color w:val="000000"/>
          <w:sz w:val="28"/>
          <w:szCs w:val="28"/>
          <w:lang w:val="vi-VN"/>
        </w:rPr>
        <w:t>Căn cứ Hiến pháp nước Cộng hòa xã hội chủ nghĩa Việt Nam;</w:t>
      </w:r>
    </w:p>
    <w:p w:rsidR="00510EB9" w:rsidRPr="00E979E2" w:rsidRDefault="00510EB9" w:rsidP="00510EB9">
      <w:pPr>
        <w:spacing w:before="60" w:after="60"/>
        <w:ind w:firstLine="720"/>
        <w:jc w:val="both"/>
        <w:rPr>
          <w:i/>
          <w:iCs/>
          <w:color w:val="000000"/>
          <w:sz w:val="28"/>
          <w:szCs w:val="28"/>
          <w:lang w:val="vi-VN"/>
        </w:rPr>
      </w:pPr>
      <w:r w:rsidRPr="00FA29DE">
        <w:rPr>
          <w:i/>
          <w:iCs/>
          <w:color w:val="000000"/>
          <w:sz w:val="28"/>
          <w:szCs w:val="28"/>
          <w:lang w:val="vi-VN"/>
        </w:rPr>
        <w:t xml:space="preserve">Căn cứ Luật </w:t>
      </w:r>
      <w:r w:rsidRPr="00EF23B0">
        <w:rPr>
          <w:i/>
          <w:iCs/>
          <w:color w:val="000000"/>
          <w:sz w:val="28"/>
          <w:szCs w:val="28"/>
          <w:lang w:val="vi-VN"/>
        </w:rPr>
        <w:t>T</w:t>
      </w:r>
      <w:r w:rsidRPr="00FA29DE">
        <w:rPr>
          <w:i/>
          <w:iCs/>
          <w:color w:val="000000"/>
          <w:sz w:val="28"/>
          <w:szCs w:val="28"/>
          <w:lang w:val="vi-VN"/>
        </w:rPr>
        <w:t xml:space="preserve">ổ chức Quốc hội </w:t>
      </w:r>
      <w:r w:rsidRPr="00E979E2">
        <w:rPr>
          <w:i/>
          <w:iCs/>
          <w:color w:val="000000"/>
          <w:sz w:val="28"/>
          <w:szCs w:val="28"/>
          <w:lang w:val="vi-VN"/>
        </w:rPr>
        <w:t>ngày 20 tháng 11 năm 2014</w:t>
      </w:r>
      <w:r w:rsidRPr="00FA29DE">
        <w:rPr>
          <w:i/>
          <w:iCs/>
          <w:color w:val="000000"/>
          <w:sz w:val="28"/>
          <w:szCs w:val="28"/>
          <w:lang w:val="vi-VN"/>
        </w:rPr>
        <w:t>;</w:t>
      </w:r>
    </w:p>
    <w:p w:rsidR="00510EB9" w:rsidRPr="00722C32" w:rsidRDefault="00510EB9" w:rsidP="00510EB9">
      <w:pPr>
        <w:spacing w:before="60" w:after="60"/>
        <w:ind w:firstLine="720"/>
        <w:jc w:val="both"/>
        <w:rPr>
          <w:i/>
          <w:iCs/>
          <w:color w:val="000000"/>
          <w:sz w:val="28"/>
          <w:szCs w:val="28"/>
          <w:lang w:val="vi-VN"/>
        </w:rPr>
      </w:pPr>
      <w:r>
        <w:rPr>
          <w:i/>
          <w:iCs/>
          <w:color w:val="000000"/>
          <w:sz w:val="28"/>
          <w:szCs w:val="28"/>
          <w:lang w:val="vi-VN"/>
        </w:rPr>
        <w:t>C</w:t>
      </w:r>
      <w:r w:rsidRPr="00027DB4">
        <w:rPr>
          <w:i/>
          <w:iCs/>
          <w:color w:val="000000"/>
          <w:sz w:val="28"/>
          <w:szCs w:val="28"/>
          <w:lang w:val="vi-VN"/>
        </w:rPr>
        <w:t>ăn</w:t>
      </w:r>
      <w:r w:rsidRPr="00722C32">
        <w:rPr>
          <w:i/>
          <w:iCs/>
          <w:color w:val="000000"/>
          <w:sz w:val="28"/>
          <w:szCs w:val="28"/>
          <w:lang w:val="vi-VN"/>
        </w:rPr>
        <w:t xml:space="preserve"> cứ Luật sửa đổi, bổ sung một số điều của Luật Tổ chức Quốc hội ngày 19 tháng 6 năm 2020;</w:t>
      </w:r>
    </w:p>
    <w:p w:rsidR="00510EB9" w:rsidRPr="00EF23B0" w:rsidRDefault="00510EB9" w:rsidP="00510EB9">
      <w:pPr>
        <w:spacing w:before="60" w:after="6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i/>
          <w:iCs/>
          <w:color w:val="000000"/>
          <w:sz w:val="28"/>
          <w:szCs w:val="28"/>
          <w:lang w:val="vi-VN"/>
        </w:rPr>
        <w:t xml:space="preserve">Căn cứ Luật </w:t>
      </w:r>
      <w:r w:rsidRPr="00EF23B0">
        <w:rPr>
          <w:i/>
          <w:iCs/>
          <w:color w:val="000000"/>
          <w:sz w:val="28"/>
          <w:szCs w:val="28"/>
          <w:lang w:val="vi-VN"/>
        </w:rPr>
        <w:t>T</w:t>
      </w:r>
      <w:r w:rsidRPr="00FA29DE">
        <w:rPr>
          <w:i/>
          <w:iCs/>
          <w:color w:val="000000"/>
          <w:sz w:val="28"/>
          <w:szCs w:val="28"/>
          <w:lang w:val="vi-VN"/>
        </w:rPr>
        <w:t xml:space="preserve">huế bảo vệ môi trường </w:t>
      </w:r>
      <w:r>
        <w:rPr>
          <w:i/>
          <w:iCs/>
          <w:color w:val="000000"/>
          <w:sz w:val="28"/>
          <w:szCs w:val="28"/>
        </w:rPr>
        <w:t>ngày 15 tháng 11 năm 2010</w:t>
      </w:r>
      <w:r w:rsidRPr="00EF23B0">
        <w:rPr>
          <w:i/>
          <w:iCs/>
          <w:color w:val="000000"/>
          <w:sz w:val="28"/>
          <w:szCs w:val="28"/>
          <w:lang w:val="vi-VN"/>
        </w:rPr>
        <w:t>;</w:t>
      </w:r>
    </w:p>
    <w:p w:rsidR="00510EB9" w:rsidRPr="00DA76E8" w:rsidRDefault="00510EB9" w:rsidP="00510EB9">
      <w:pPr>
        <w:spacing w:before="60" w:after="60"/>
        <w:jc w:val="center"/>
        <w:rPr>
          <w:b/>
          <w:bCs/>
          <w:color w:val="000000"/>
          <w:lang w:val="vi-VN"/>
        </w:rPr>
      </w:pPr>
    </w:p>
    <w:p w:rsidR="00510EB9" w:rsidRDefault="00510EB9" w:rsidP="00510EB9">
      <w:pPr>
        <w:spacing w:before="60" w:after="60"/>
        <w:jc w:val="center"/>
        <w:rPr>
          <w:b/>
          <w:bCs/>
          <w:color w:val="000000"/>
          <w:sz w:val="28"/>
          <w:szCs w:val="28"/>
        </w:rPr>
      </w:pPr>
      <w:r w:rsidRPr="003B17FF">
        <w:rPr>
          <w:b/>
          <w:bCs/>
          <w:color w:val="000000"/>
          <w:sz w:val="28"/>
          <w:szCs w:val="28"/>
          <w:lang w:val="vi-VN"/>
        </w:rPr>
        <w:t>QUYẾT NGHỊ:</w:t>
      </w:r>
    </w:p>
    <w:p w:rsidR="00510EB9" w:rsidRPr="00DA76E8" w:rsidRDefault="00510EB9" w:rsidP="00510EB9">
      <w:pPr>
        <w:spacing w:before="60" w:after="60"/>
        <w:ind w:left="284" w:right="257"/>
        <w:jc w:val="center"/>
        <w:rPr>
          <w:color w:val="000000"/>
        </w:rPr>
      </w:pPr>
    </w:p>
    <w:p w:rsidR="00510EB9" w:rsidRPr="00722C32" w:rsidRDefault="00510EB9" w:rsidP="00510EB9">
      <w:pPr>
        <w:spacing w:before="60" w:after="60"/>
        <w:ind w:right="-86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 w:rsidRPr="003B17FF">
        <w:rPr>
          <w:b/>
          <w:bCs/>
          <w:color w:val="000000"/>
          <w:sz w:val="28"/>
          <w:szCs w:val="28"/>
          <w:lang w:val="vi-VN"/>
        </w:rPr>
        <w:t>Điều 1</w:t>
      </w:r>
      <w:r w:rsidRPr="00EC600B">
        <w:rPr>
          <w:b/>
          <w:bCs/>
          <w:color w:val="000000"/>
          <w:sz w:val="28"/>
          <w:szCs w:val="28"/>
          <w:lang w:val="vi-VN"/>
        </w:rPr>
        <w:t xml:space="preserve">. </w:t>
      </w:r>
      <w:r w:rsidRPr="00AC2748">
        <w:rPr>
          <w:b/>
          <w:color w:val="000000"/>
          <w:sz w:val="28"/>
          <w:szCs w:val="28"/>
          <w:lang w:val="vi-VN"/>
        </w:rPr>
        <w:t xml:space="preserve">Sửa đổi, bổ sung tiểu mục 2 </w:t>
      </w:r>
      <w:r w:rsidRPr="0054028E">
        <w:rPr>
          <w:b/>
          <w:color w:val="000000"/>
          <w:sz w:val="28"/>
          <w:szCs w:val="28"/>
          <w:lang w:val="vi-VN"/>
        </w:rPr>
        <w:t>mục</w:t>
      </w:r>
      <w:r w:rsidRPr="00AC2748">
        <w:rPr>
          <w:b/>
          <w:color w:val="000000"/>
          <w:sz w:val="28"/>
          <w:szCs w:val="28"/>
          <w:lang w:val="vi-VN"/>
        </w:rPr>
        <w:t xml:space="preserve"> I Biểu thuế bảo vệ môi trường quy định tại khoản 1 Điều 1 Nghị quyết số 579/2018/UBTVQH14 ngày </w:t>
      </w:r>
      <w:r w:rsidRPr="00EF23B0">
        <w:rPr>
          <w:b/>
          <w:color w:val="000000"/>
          <w:sz w:val="28"/>
          <w:szCs w:val="28"/>
          <w:lang w:val="vi-VN"/>
        </w:rPr>
        <w:t xml:space="preserve">26 tháng </w:t>
      </w:r>
      <w:r w:rsidRPr="00AC2748">
        <w:rPr>
          <w:b/>
          <w:color w:val="000000"/>
          <w:sz w:val="28"/>
          <w:szCs w:val="28"/>
          <w:lang w:val="vi-VN"/>
        </w:rPr>
        <w:t>9</w:t>
      </w:r>
      <w:r w:rsidRPr="00EF23B0">
        <w:rPr>
          <w:b/>
          <w:color w:val="000000"/>
          <w:sz w:val="28"/>
          <w:szCs w:val="28"/>
          <w:lang w:val="vi-VN"/>
        </w:rPr>
        <w:t xml:space="preserve"> năm </w:t>
      </w:r>
      <w:r w:rsidRPr="00AC2748">
        <w:rPr>
          <w:b/>
          <w:color w:val="000000"/>
          <w:sz w:val="28"/>
          <w:szCs w:val="28"/>
          <w:lang w:val="vi-VN"/>
        </w:rPr>
        <w:t xml:space="preserve">2018 của Ủy ban </w:t>
      </w:r>
      <w:r w:rsidRPr="00722C32">
        <w:rPr>
          <w:b/>
          <w:color w:val="000000"/>
          <w:sz w:val="28"/>
          <w:szCs w:val="28"/>
          <w:lang w:val="vi-VN"/>
        </w:rPr>
        <w:t>t</w:t>
      </w:r>
      <w:r w:rsidRPr="00AC2748">
        <w:rPr>
          <w:b/>
          <w:color w:val="000000"/>
          <w:sz w:val="28"/>
          <w:szCs w:val="28"/>
          <w:lang w:val="vi-VN"/>
        </w:rPr>
        <w:t xml:space="preserve">hường vụ Quốc hội về Biểu thuế bảo vệ môi trường </w:t>
      </w:r>
      <w:r w:rsidRPr="00722C32">
        <w:rPr>
          <w:b/>
          <w:color w:val="000000"/>
          <w:sz w:val="28"/>
          <w:szCs w:val="28"/>
          <w:lang w:val="vi-VN"/>
        </w:rPr>
        <w:t xml:space="preserve">đã được sửa đổi, bổ sung theo Nghị quyết số 1148/2020/UBTVQH14 </w:t>
      </w:r>
      <w:r w:rsidRPr="00AC2748">
        <w:rPr>
          <w:b/>
          <w:color w:val="000000"/>
          <w:sz w:val="28"/>
          <w:szCs w:val="28"/>
          <w:lang w:val="vi-VN"/>
        </w:rPr>
        <w:t>như sau:</w:t>
      </w:r>
    </w:p>
    <w:p w:rsidR="00510EB9" w:rsidRPr="00AC2748" w:rsidRDefault="00510EB9" w:rsidP="00510EB9">
      <w:pPr>
        <w:spacing w:before="60" w:after="60"/>
        <w:ind w:firstLine="720"/>
        <w:jc w:val="both"/>
        <w:rPr>
          <w:color w:val="000000"/>
          <w:sz w:val="28"/>
          <w:szCs w:val="28"/>
          <w:lang w:val="vi-VN"/>
        </w:rPr>
      </w:pPr>
      <w:r w:rsidRPr="00AC2748">
        <w:rPr>
          <w:color w:val="000000"/>
          <w:sz w:val="28"/>
          <w:szCs w:val="28"/>
          <w:lang w:val="vi-VN"/>
        </w:rPr>
        <w:t xml:space="preserve">1. </w:t>
      </w:r>
      <w:r w:rsidRPr="00EC600B">
        <w:rPr>
          <w:color w:val="000000"/>
          <w:sz w:val="28"/>
          <w:szCs w:val="28"/>
          <w:lang w:val="vi-VN"/>
        </w:rPr>
        <w:t>Mức thuế bảo vệ môi tr</w:t>
      </w:r>
      <w:r>
        <w:rPr>
          <w:color w:val="000000"/>
          <w:sz w:val="28"/>
          <w:szCs w:val="28"/>
          <w:lang w:val="vi-VN"/>
        </w:rPr>
        <w:t>ư</w:t>
      </w:r>
      <w:r w:rsidRPr="00EC600B">
        <w:rPr>
          <w:color w:val="000000"/>
          <w:sz w:val="28"/>
          <w:szCs w:val="28"/>
          <w:lang w:val="vi-VN"/>
        </w:rPr>
        <w:t xml:space="preserve">ờng </w:t>
      </w:r>
      <w:r w:rsidRPr="006315E9">
        <w:rPr>
          <w:color w:val="000000"/>
          <w:sz w:val="28"/>
          <w:szCs w:val="28"/>
          <w:lang w:val="vi-VN"/>
        </w:rPr>
        <w:t xml:space="preserve">đối với nhiên liệu bay là </w:t>
      </w:r>
      <w:r>
        <w:rPr>
          <w:color w:val="000000"/>
          <w:sz w:val="28"/>
          <w:szCs w:val="28"/>
        </w:rPr>
        <w:t>1.500</w:t>
      </w:r>
      <w:r w:rsidRPr="006315E9">
        <w:rPr>
          <w:color w:val="000000"/>
          <w:sz w:val="28"/>
          <w:szCs w:val="28"/>
          <w:lang w:val="vi-VN"/>
        </w:rPr>
        <w:t xml:space="preserve"> đồng/lít</w:t>
      </w:r>
      <w:r>
        <w:rPr>
          <w:color w:val="000000"/>
          <w:sz w:val="28"/>
          <w:szCs w:val="28"/>
        </w:rPr>
        <w:t xml:space="preserve"> được áp dụng từ ngày 01 tháng 01 năm 2022 đến hết ngày 31 tháng 12 năm 2022</w:t>
      </w:r>
      <w:r w:rsidRPr="006315E9">
        <w:rPr>
          <w:color w:val="000000"/>
          <w:sz w:val="28"/>
          <w:szCs w:val="28"/>
          <w:lang w:val="vi-VN"/>
        </w:rPr>
        <w:t>.</w:t>
      </w:r>
    </w:p>
    <w:p w:rsidR="00510EB9" w:rsidRPr="00AC2748" w:rsidRDefault="00510EB9" w:rsidP="00510EB9">
      <w:pPr>
        <w:spacing w:before="60" w:after="60"/>
        <w:ind w:firstLine="720"/>
        <w:jc w:val="both"/>
        <w:rPr>
          <w:color w:val="000000"/>
          <w:sz w:val="28"/>
          <w:szCs w:val="28"/>
          <w:lang w:val="vi-VN"/>
        </w:rPr>
      </w:pPr>
      <w:r w:rsidRPr="00AC2748">
        <w:rPr>
          <w:color w:val="000000"/>
          <w:sz w:val="28"/>
          <w:szCs w:val="28"/>
          <w:lang w:val="vi-VN"/>
        </w:rPr>
        <w:t xml:space="preserve">2. </w:t>
      </w:r>
      <w:r w:rsidRPr="00EC600B">
        <w:rPr>
          <w:color w:val="000000"/>
          <w:sz w:val="28"/>
          <w:szCs w:val="28"/>
          <w:lang w:val="vi-VN"/>
        </w:rPr>
        <w:t>Mức thuế bảo vệ môi tr</w:t>
      </w:r>
      <w:r>
        <w:rPr>
          <w:color w:val="000000"/>
          <w:sz w:val="28"/>
          <w:szCs w:val="28"/>
          <w:lang w:val="vi-VN"/>
        </w:rPr>
        <w:t>ư</w:t>
      </w:r>
      <w:r w:rsidRPr="00EC600B">
        <w:rPr>
          <w:color w:val="000000"/>
          <w:sz w:val="28"/>
          <w:szCs w:val="28"/>
          <w:lang w:val="vi-VN"/>
        </w:rPr>
        <w:t xml:space="preserve">ờng </w:t>
      </w:r>
      <w:r w:rsidRPr="006315E9">
        <w:rPr>
          <w:color w:val="000000"/>
          <w:sz w:val="28"/>
          <w:szCs w:val="28"/>
          <w:lang w:val="vi-VN"/>
        </w:rPr>
        <w:t xml:space="preserve">đối với nhiên liệu bay là </w:t>
      </w:r>
      <w:r w:rsidRPr="00AC2748">
        <w:rPr>
          <w:color w:val="000000"/>
          <w:sz w:val="28"/>
          <w:szCs w:val="28"/>
          <w:lang w:val="vi-VN"/>
        </w:rPr>
        <w:t>3.000</w:t>
      </w:r>
      <w:r w:rsidRPr="006315E9">
        <w:rPr>
          <w:color w:val="000000"/>
          <w:sz w:val="28"/>
          <w:szCs w:val="28"/>
          <w:lang w:val="vi-VN"/>
        </w:rPr>
        <w:t xml:space="preserve"> đồng/lít</w:t>
      </w:r>
      <w:r w:rsidRPr="00E979E2">
        <w:rPr>
          <w:color w:val="000000"/>
          <w:sz w:val="28"/>
          <w:szCs w:val="28"/>
          <w:lang w:val="vi-VN"/>
        </w:rPr>
        <w:t xml:space="preserve"> được áp dụng từ ngày 01 tháng 01 năm 2023</w:t>
      </w:r>
      <w:r w:rsidRPr="007C699E">
        <w:rPr>
          <w:color w:val="000000"/>
          <w:sz w:val="28"/>
          <w:szCs w:val="28"/>
          <w:lang w:val="vi-VN"/>
        </w:rPr>
        <w:t xml:space="preserve"> trở đi</w:t>
      </w:r>
      <w:r w:rsidRPr="006315E9">
        <w:rPr>
          <w:color w:val="000000"/>
          <w:sz w:val="28"/>
          <w:szCs w:val="28"/>
          <w:lang w:val="vi-VN"/>
        </w:rPr>
        <w:t>.</w:t>
      </w:r>
    </w:p>
    <w:p w:rsidR="00510EB9" w:rsidRPr="00533488" w:rsidRDefault="00510EB9" w:rsidP="00510EB9">
      <w:pPr>
        <w:spacing w:before="60" w:after="60"/>
        <w:ind w:firstLine="709"/>
        <w:jc w:val="both"/>
        <w:rPr>
          <w:b/>
          <w:bCs/>
          <w:color w:val="000000"/>
          <w:sz w:val="28"/>
          <w:szCs w:val="28"/>
          <w:lang w:val="sv-SE"/>
        </w:rPr>
      </w:pPr>
      <w:r w:rsidRPr="003B17FF">
        <w:rPr>
          <w:b/>
          <w:bCs/>
          <w:color w:val="000000"/>
          <w:sz w:val="28"/>
          <w:szCs w:val="28"/>
          <w:lang w:val="vi-VN"/>
        </w:rPr>
        <w:t xml:space="preserve">Điều </w:t>
      </w:r>
      <w:r>
        <w:rPr>
          <w:b/>
          <w:bCs/>
          <w:color w:val="000000"/>
          <w:sz w:val="28"/>
          <w:szCs w:val="28"/>
        </w:rPr>
        <w:t>2</w:t>
      </w:r>
      <w:r w:rsidRPr="00533488">
        <w:rPr>
          <w:b/>
          <w:bCs/>
          <w:color w:val="000000"/>
          <w:sz w:val="28"/>
          <w:szCs w:val="28"/>
          <w:lang w:val="sv-SE"/>
        </w:rPr>
        <w:t>. Hiệu lực thi hành</w:t>
      </w:r>
    </w:p>
    <w:p w:rsidR="00510EB9" w:rsidRPr="00533488" w:rsidRDefault="00510EB9" w:rsidP="00510EB9">
      <w:pPr>
        <w:widowControl w:val="0"/>
        <w:spacing w:before="60" w:after="60"/>
        <w:ind w:firstLine="720"/>
        <w:jc w:val="both"/>
        <w:rPr>
          <w:color w:val="000000"/>
          <w:sz w:val="28"/>
          <w:szCs w:val="28"/>
          <w:lang w:val="sv-SE"/>
        </w:rPr>
      </w:pPr>
      <w:r w:rsidRPr="00533488">
        <w:rPr>
          <w:color w:val="000000"/>
          <w:sz w:val="28"/>
          <w:szCs w:val="28"/>
          <w:lang w:val="sv-SE"/>
        </w:rPr>
        <w:t xml:space="preserve">1. </w:t>
      </w:r>
      <w:r w:rsidRPr="003B17FF">
        <w:rPr>
          <w:color w:val="000000"/>
          <w:sz w:val="28"/>
          <w:szCs w:val="28"/>
          <w:lang w:val="vi-VN"/>
        </w:rPr>
        <w:t xml:space="preserve">Nghị quyết này có hiệu lực thi hành </w:t>
      </w:r>
      <w:r w:rsidRPr="001B2968">
        <w:rPr>
          <w:color w:val="000000"/>
          <w:sz w:val="28"/>
          <w:szCs w:val="28"/>
          <w:lang w:val="sv-SE"/>
        </w:rPr>
        <w:t xml:space="preserve">kể từ ngày </w:t>
      </w:r>
      <w:r>
        <w:rPr>
          <w:color w:val="000000"/>
          <w:sz w:val="28"/>
          <w:szCs w:val="28"/>
          <w:lang w:val="sv-SE"/>
        </w:rPr>
        <w:t>01 tháng 01 năm 2022.</w:t>
      </w:r>
    </w:p>
    <w:p w:rsidR="00510EB9" w:rsidRPr="00EF23B0" w:rsidRDefault="00510EB9" w:rsidP="00510EB9">
      <w:pPr>
        <w:spacing w:before="60" w:after="60"/>
        <w:ind w:right="-86" w:firstLine="709"/>
        <w:jc w:val="both"/>
        <w:rPr>
          <w:sz w:val="28"/>
          <w:szCs w:val="28"/>
          <w:lang w:val="sv-SE"/>
        </w:rPr>
      </w:pPr>
      <w:r>
        <w:rPr>
          <w:color w:val="000000"/>
          <w:sz w:val="28"/>
          <w:szCs w:val="28"/>
          <w:lang w:val="sv-SE"/>
        </w:rPr>
        <w:t>2. Giao Chính phủ chỉ đạo các Bộ, cơ quan ngang Bộ, cơ quan khác ở trung ương, các địa phương, đơn vị có liên quan triển khai thực hiện Nghị quyết này</w:t>
      </w:r>
      <w:r w:rsidRPr="00A94A52">
        <w:rPr>
          <w:sz w:val="28"/>
          <w:szCs w:val="28"/>
          <w:lang w:val="vi-VN"/>
        </w:rPr>
        <w:t>.</w:t>
      </w:r>
      <w:r w:rsidRPr="002B7560">
        <w:rPr>
          <w:sz w:val="28"/>
          <w:szCs w:val="28"/>
          <w:lang w:val="vi-VN"/>
        </w:rPr>
        <w:t>/.</w:t>
      </w:r>
    </w:p>
    <w:p w:rsidR="00510EB9" w:rsidRPr="00EF23B0" w:rsidRDefault="00510EB9" w:rsidP="00510EB9">
      <w:pPr>
        <w:spacing w:before="60" w:after="60"/>
        <w:ind w:right="-86" w:firstLine="709"/>
        <w:jc w:val="both"/>
        <w:rPr>
          <w:sz w:val="14"/>
          <w:szCs w:val="28"/>
          <w:lang w:val="sv-SE"/>
        </w:rPr>
      </w:pPr>
    </w:p>
    <w:tbl>
      <w:tblPr>
        <w:tblW w:w="9592" w:type="dxa"/>
        <w:tblLook w:val="04A0" w:firstRow="1" w:lastRow="0" w:firstColumn="1" w:lastColumn="0" w:noHBand="0" w:noVBand="1"/>
      </w:tblPr>
      <w:tblGrid>
        <w:gridCol w:w="3867"/>
        <w:gridCol w:w="5725"/>
      </w:tblGrid>
      <w:tr w:rsidR="00510EB9" w:rsidRPr="00DA76E8" w:rsidTr="007F3E61">
        <w:trPr>
          <w:trHeight w:val="2133"/>
        </w:trPr>
        <w:tc>
          <w:tcPr>
            <w:tcW w:w="3867" w:type="dxa"/>
          </w:tcPr>
          <w:p w:rsidR="00510EB9" w:rsidRPr="002B7560" w:rsidRDefault="00510EB9" w:rsidP="007F3E61">
            <w:pPr>
              <w:widowControl w:val="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5725" w:type="dxa"/>
          </w:tcPr>
          <w:p w:rsidR="00510EB9" w:rsidRPr="00DA76E8" w:rsidRDefault="00510EB9" w:rsidP="007F3E61">
            <w:pPr>
              <w:jc w:val="center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  <w:r w:rsidRPr="00AE1456">
              <w:rPr>
                <w:b/>
                <w:bCs/>
                <w:color w:val="000000"/>
                <w:sz w:val="26"/>
                <w:szCs w:val="26"/>
                <w:lang w:val="vi-VN"/>
              </w:rPr>
              <w:t>TM. ỦY BAN THƯỜNG VỤ QUỐC HỘI</w:t>
            </w:r>
          </w:p>
          <w:p w:rsidR="00510EB9" w:rsidRPr="00DA76E8" w:rsidRDefault="00510EB9" w:rsidP="007F3E61">
            <w:pPr>
              <w:widowControl w:val="0"/>
              <w:jc w:val="center"/>
              <w:rPr>
                <w:b/>
                <w:bCs/>
                <w:color w:val="000000"/>
                <w:lang w:val="sv-SE"/>
              </w:rPr>
            </w:pPr>
            <w:r w:rsidRPr="00AE1456">
              <w:rPr>
                <w:b/>
                <w:bCs/>
                <w:color w:val="000000"/>
                <w:sz w:val="26"/>
                <w:szCs w:val="26"/>
                <w:lang w:val="vi-VN"/>
              </w:rPr>
              <w:t>CHỦ TỊCH</w:t>
            </w:r>
          </w:p>
          <w:p w:rsidR="00510EB9" w:rsidRDefault="00510EB9" w:rsidP="007F3E61">
            <w:pPr>
              <w:widowControl w:val="0"/>
              <w:jc w:val="center"/>
              <w:rPr>
                <w:b/>
                <w:bCs/>
                <w:color w:val="000000"/>
                <w:lang w:val="sv-SE"/>
              </w:rPr>
            </w:pPr>
          </w:p>
          <w:p w:rsidR="00510EB9" w:rsidRDefault="00510EB9" w:rsidP="007F3E61">
            <w:pPr>
              <w:widowControl w:val="0"/>
              <w:jc w:val="center"/>
              <w:rPr>
                <w:b/>
                <w:bCs/>
                <w:color w:val="000000"/>
                <w:sz w:val="28"/>
                <w:lang w:val="sv-SE"/>
              </w:rPr>
            </w:pPr>
          </w:p>
          <w:p w:rsidR="00510EB9" w:rsidRPr="003C5BBE" w:rsidRDefault="00510EB9" w:rsidP="007F3E61">
            <w:pPr>
              <w:widowControl w:val="0"/>
              <w:jc w:val="center"/>
              <w:rPr>
                <w:b/>
                <w:bCs/>
                <w:color w:val="000000"/>
                <w:sz w:val="22"/>
                <w:lang w:val="sv-SE"/>
              </w:rPr>
            </w:pPr>
          </w:p>
          <w:p w:rsidR="00510EB9" w:rsidRPr="00DA76E8" w:rsidRDefault="00510EB9" w:rsidP="007F3E61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</w:p>
          <w:p w:rsidR="00510EB9" w:rsidRPr="00DA76E8" w:rsidRDefault="00510EB9" w:rsidP="007F3E61">
            <w:pPr>
              <w:widowControl w:val="0"/>
              <w:jc w:val="center"/>
              <w:rPr>
                <w:sz w:val="28"/>
                <w:szCs w:val="28"/>
                <w:lang w:val="sv-SE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sv-SE"/>
              </w:rPr>
              <w:t>Vương Đình Huệ</w:t>
            </w:r>
          </w:p>
        </w:tc>
      </w:tr>
    </w:tbl>
    <w:p w:rsidR="00510EB9" w:rsidRPr="00DA76E8" w:rsidRDefault="00510EB9" w:rsidP="00510EB9">
      <w:pPr>
        <w:rPr>
          <w:rFonts w:ascii=".VnFree" w:hAnsi=".VnFree"/>
          <w:i/>
          <w:color w:val="000000"/>
          <w:sz w:val="28"/>
          <w:szCs w:val="28"/>
          <w:lang w:val="sv-SE"/>
        </w:rPr>
      </w:pPr>
    </w:p>
    <w:p w:rsidR="006E7755" w:rsidRDefault="006E7755"/>
    <w:sectPr w:rsidR="006E7755" w:rsidSect="002122C7">
      <w:footerReference w:type="default" r:id="rId5"/>
      <w:pgSz w:w="11909" w:h="16834" w:code="9"/>
      <w:pgMar w:top="1134" w:right="994" w:bottom="1134" w:left="1418" w:header="284" w:footer="28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Fre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BE" w:rsidRDefault="00510EB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3C5BBE" w:rsidRDefault="00510EB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B9"/>
    <w:rsid w:val="00510EB9"/>
    <w:rsid w:val="006E7755"/>
    <w:rsid w:val="00A8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EB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10E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EB9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EB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10E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EB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B942DB-F68A-40FB-B186-B22BC26FA4EA}"/>
</file>

<file path=customXml/itemProps2.xml><?xml version="1.0" encoding="utf-8"?>
<ds:datastoreItem xmlns:ds="http://schemas.openxmlformats.org/officeDocument/2006/customXml" ds:itemID="{5ACC657F-60D4-4F9C-88BE-01EBD7C87FC6}"/>
</file>

<file path=customXml/itemProps3.xml><?xml version="1.0" encoding="utf-8"?>
<ds:datastoreItem xmlns:ds="http://schemas.openxmlformats.org/officeDocument/2006/customXml" ds:itemID="{A68B0503-3BBD-4FE9-B90B-3166F1AB1D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2021-12-03T09:29:00Z</dcterms:created>
  <dcterms:modified xsi:type="dcterms:W3CDTF">2021-12-03T09:30:00Z</dcterms:modified>
</cp:coreProperties>
</file>